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2BE8" w14:textId="77777777" w:rsidR="00684186" w:rsidRDefault="00684186" w:rsidP="00684186">
      <w:pPr>
        <w:pStyle w:val="Heading1"/>
        <w:widowControl w:val="0"/>
        <w:tabs>
          <w:tab w:val="num" w:pos="0"/>
        </w:tabs>
        <w:suppressAutoHyphens/>
        <w:spacing w:after="120"/>
        <w:rPr>
          <w:sz w:val="28"/>
          <w:szCs w:val="28"/>
        </w:rPr>
      </w:pPr>
      <w:r>
        <w:rPr>
          <w:sz w:val="48"/>
          <w:szCs w:val="48"/>
        </w:rPr>
        <w:t>HOW TO MEASURE FOR A WALKING AID</w:t>
      </w:r>
    </w:p>
    <w:p w14:paraId="11E75374" w14:textId="77777777" w:rsidR="00684186" w:rsidRDefault="00684186" w:rsidP="00684186">
      <w:pPr>
        <w:pStyle w:val="BodyText"/>
        <w:jc w:val="center"/>
      </w:pPr>
      <w:r>
        <w:rPr>
          <w:sz w:val="28"/>
          <w:szCs w:val="28"/>
        </w:rPr>
        <w:t>This method of measurement is valid for:</w:t>
      </w:r>
    </w:p>
    <w:p w14:paraId="72793964" w14:textId="77777777" w:rsidR="00684186" w:rsidRDefault="00684186" w:rsidP="00684186">
      <w:pPr>
        <w:pStyle w:val="BodyText"/>
        <w:jc w:val="center"/>
      </w:pPr>
      <w:r>
        <w:t>Wheeled Zimmer Frames</w:t>
      </w:r>
    </w:p>
    <w:p w14:paraId="2F9BB0A2" w14:textId="77777777" w:rsidR="00684186" w:rsidRDefault="00684186" w:rsidP="00684186">
      <w:pPr>
        <w:pStyle w:val="BodyText"/>
        <w:jc w:val="center"/>
      </w:pPr>
      <w:r>
        <w:t>Three/Four Wheeled Walkers</w:t>
      </w:r>
    </w:p>
    <w:p w14:paraId="02D401B6" w14:textId="77777777" w:rsidR="00684186" w:rsidRDefault="00684186" w:rsidP="00684186">
      <w:pPr>
        <w:pStyle w:val="BodyText"/>
        <w:jc w:val="center"/>
      </w:pPr>
      <w:r>
        <w:t>Walking/Fischer Sticks</w:t>
      </w:r>
    </w:p>
    <w:p w14:paraId="1A5241D7" w14:textId="77777777" w:rsidR="00684186" w:rsidRDefault="00684186" w:rsidP="00684186">
      <w:pPr>
        <w:pStyle w:val="BodyText"/>
        <w:jc w:val="center"/>
      </w:pPr>
    </w:p>
    <w:p w14:paraId="60B49AB7" w14:textId="77777777" w:rsidR="00684186" w:rsidRDefault="00315F70" w:rsidP="00684186">
      <w:pPr>
        <w:pStyle w:val="BodyText"/>
      </w:pPr>
      <w:r>
        <w:rPr>
          <w:lang w:eastAsia="hi-IN" w:bidi="hi-IN"/>
        </w:rPr>
        <w:pict w14:anchorId="00506E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50pt;margin-top:12.95pt;width:200pt;height:76.75pt;z-index:251661312;mso-wrap-style:square;mso-wrap-edited:f;mso-width-percent:0;mso-height-percent:0;mso-width-percent:0;mso-height-percent:0;v-text-anchor:top" filled="f" stroked="f" strokecolor="gray">
            <v:stroke color2="#7f7f7f" joinstyle="round"/>
            <v:textbox inset="0,0,0,0">
              <w:txbxContent>
                <w:p w14:paraId="1E6D3C2D" w14:textId="7736A150" w:rsidR="00684186" w:rsidRDefault="00684186" w:rsidP="00684186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Step 2.</w:t>
                  </w:r>
                  <w:r>
                    <w:rPr>
                      <w:sz w:val="32"/>
                      <w:szCs w:val="32"/>
                    </w:rPr>
                    <w:t xml:space="preserve"> The handle(s) needs to be at roughly the same level as the patient's wrist crease</w:t>
                  </w:r>
                  <w:r w:rsidR="00E31A4B">
                    <w:rPr>
                      <w:sz w:val="32"/>
                      <w:szCs w:val="32"/>
                    </w:rPr>
                    <w:t xml:space="preserve"> </w:t>
                  </w:r>
                  <w:r w:rsidR="00E31A4B" w:rsidRPr="00E31A4B">
                    <w:rPr>
                      <w:sz w:val="32"/>
                      <w:szCs w:val="32"/>
                    </w:rPr>
                    <w:t>while wearing usual footwear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lang w:eastAsia="hi-IN" w:bidi="hi-IN"/>
        </w:rPr>
        <w:pict w14:anchorId="75391C4E">
          <v:shape id="_x0000_s1026" type="#_x0000_t202" alt="" style="position:absolute;margin-left:28.1pt;margin-top:15pt;width:198.95pt;height:82.9pt;z-index:251660288;mso-wrap-style:square;mso-wrap-edited:f;mso-width-percent:0;mso-height-percent:0;mso-width-percent:0;mso-height-percent:0;v-text-anchor:top" filled="f" stroked="f" strokecolor="gray">
            <v:stroke color2="#7f7f7f" joinstyle="round"/>
            <v:textbox inset="0,0,0,0">
              <w:txbxContent>
                <w:p w14:paraId="21887406" w14:textId="77777777" w:rsidR="00684186" w:rsidRDefault="00684186" w:rsidP="00684186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Step 1.</w:t>
                  </w:r>
                  <w:r>
                    <w:rPr>
                      <w:sz w:val="32"/>
                      <w:szCs w:val="32"/>
                    </w:rPr>
                    <w:t xml:space="preserve"> Have the patient stand in an upright position with their elbows slightly bent (ideally 20-30 degrees).</w:t>
                  </w:r>
                </w:p>
              </w:txbxContent>
            </v:textbox>
          </v:shape>
        </w:pict>
      </w:r>
      <w:r w:rsidR="00684186">
        <w:rPr>
          <w:noProof/>
          <w:lang w:eastAsia="en-GB"/>
        </w:rPr>
        <w:drawing>
          <wp:anchor distT="0" distB="0" distL="0" distR="0" simplePos="0" relativeHeight="251662336" behindDoc="1" locked="0" layoutInCell="1" allowOverlap="1" wp14:anchorId="30A05B37" wp14:editId="12D8131E">
            <wp:simplePos x="0" y="0"/>
            <wp:positionH relativeFrom="column">
              <wp:posOffset>501650</wp:posOffset>
            </wp:positionH>
            <wp:positionV relativeFrom="paragraph">
              <wp:posOffset>1410335</wp:posOffset>
            </wp:positionV>
            <wp:extent cx="1925320" cy="2042160"/>
            <wp:effectExtent l="1905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4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186">
        <w:rPr>
          <w:noProof/>
          <w:lang w:eastAsia="en-GB"/>
        </w:rPr>
        <w:drawing>
          <wp:anchor distT="0" distB="0" distL="0" distR="0" simplePos="0" relativeHeight="251663360" behindDoc="1" locked="0" layoutInCell="1" allowOverlap="1" wp14:anchorId="066219FA" wp14:editId="7C8B4882">
            <wp:simplePos x="0" y="0"/>
            <wp:positionH relativeFrom="column">
              <wp:posOffset>3474720</wp:posOffset>
            </wp:positionH>
            <wp:positionV relativeFrom="paragraph">
              <wp:posOffset>1410335</wp:posOffset>
            </wp:positionV>
            <wp:extent cx="1819910" cy="1871980"/>
            <wp:effectExtent l="19050" t="0" r="889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7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04583" w14:textId="77777777" w:rsidR="00684186" w:rsidRPr="00297D60" w:rsidRDefault="00684186" w:rsidP="00684186"/>
    <w:p w14:paraId="1E975CB4" w14:textId="77777777" w:rsidR="00684186" w:rsidRPr="00297D60" w:rsidRDefault="00684186" w:rsidP="00684186"/>
    <w:p w14:paraId="2FCC1C04" w14:textId="77777777" w:rsidR="00684186" w:rsidRPr="00297D60" w:rsidRDefault="00684186" w:rsidP="00684186"/>
    <w:p w14:paraId="445B88E3" w14:textId="77777777" w:rsidR="00684186" w:rsidRPr="00297D60" w:rsidRDefault="00684186" w:rsidP="00684186"/>
    <w:p w14:paraId="069F5897" w14:textId="77777777" w:rsidR="00684186" w:rsidRPr="00297D60" w:rsidRDefault="00684186" w:rsidP="00684186"/>
    <w:p w14:paraId="2A165074" w14:textId="77777777" w:rsidR="00684186" w:rsidRPr="00297D60" w:rsidRDefault="00684186" w:rsidP="00684186"/>
    <w:p w14:paraId="35194370" w14:textId="77777777" w:rsidR="00684186" w:rsidRPr="00297D60" w:rsidRDefault="00684186" w:rsidP="00684186"/>
    <w:p w14:paraId="253CFC9A" w14:textId="77777777" w:rsidR="00684186" w:rsidRPr="00297D60" w:rsidRDefault="00684186" w:rsidP="00684186"/>
    <w:p w14:paraId="2FB35C6A" w14:textId="77777777" w:rsidR="00684186" w:rsidRPr="00297D60" w:rsidRDefault="00684186" w:rsidP="00684186"/>
    <w:p w14:paraId="0EED1864" w14:textId="77777777" w:rsidR="00684186" w:rsidRPr="00297D60" w:rsidRDefault="00684186" w:rsidP="00684186"/>
    <w:p w14:paraId="38CD6B8D" w14:textId="77777777" w:rsidR="00684186" w:rsidRPr="00297D60" w:rsidRDefault="00684186" w:rsidP="00684186"/>
    <w:p w14:paraId="3BA3D50B" w14:textId="77777777" w:rsidR="00684186" w:rsidRPr="00297D60" w:rsidRDefault="00684186" w:rsidP="00684186"/>
    <w:p w14:paraId="1730D227" w14:textId="77777777" w:rsidR="00684186" w:rsidRPr="00297D60" w:rsidRDefault="00684186" w:rsidP="00684186"/>
    <w:p w14:paraId="46FADCC3" w14:textId="77777777" w:rsidR="00684186" w:rsidRPr="00297D60" w:rsidRDefault="00684186" w:rsidP="00684186"/>
    <w:p w14:paraId="20F40054" w14:textId="77777777" w:rsidR="00684186" w:rsidRPr="00297D60" w:rsidRDefault="00684186" w:rsidP="00684186"/>
    <w:p w14:paraId="4BBD680A" w14:textId="77777777" w:rsidR="00684186" w:rsidRPr="00297D60" w:rsidRDefault="00684186" w:rsidP="00684186"/>
    <w:p w14:paraId="3C4D1316" w14:textId="77777777" w:rsidR="00684186" w:rsidRPr="00297D60" w:rsidRDefault="00684186" w:rsidP="00684186"/>
    <w:p w14:paraId="73E20975" w14:textId="77777777" w:rsidR="00684186" w:rsidRPr="00297D60" w:rsidRDefault="00684186" w:rsidP="00684186"/>
    <w:p w14:paraId="4191BEDF" w14:textId="77777777" w:rsidR="00684186" w:rsidRPr="00297D60" w:rsidRDefault="00684186" w:rsidP="00684186"/>
    <w:p w14:paraId="0F54441C" w14:textId="77777777" w:rsidR="00684186" w:rsidRPr="00297D60" w:rsidRDefault="00684186" w:rsidP="00684186"/>
    <w:p w14:paraId="2EC5AA82" w14:textId="77777777" w:rsidR="00684186" w:rsidRPr="00297D60" w:rsidRDefault="00684186" w:rsidP="00684186"/>
    <w:p w14:paraId="702B09E0" w14:textId="77777777" w:rsidR="00684186" w:rsidRPr="00297D60" w:rsidRDefault="00684186" w:rsidP="00684186"/>
    <w:p w14:paraId="3E26CF9C" w14:textId="77777777" w:rsidR="00684186" w:rsidRPr="00297D60" w:rsidRDefault="00684186" w:rsidP="00684186"/>
    <w:p w14:paraId="71F76976" w14:textId="77777777" w:rsidR="00684186" w:rsidRPr="00297D60" w:rsidRDefault="00684186" w:rsidP="00684186"/>
    <w:p w14:paraId="3B95D33F" w14:textId="77777777" w:rsidR="00684186" w:rsidRPr="00297D60" w:rsidRDefault="00684186" w:rsidP="00684186"/>
    <w:p w14:paraId="7DD5E9A1" w14:textId="77777777" w:rsidR="00684186" w:rsidRPr="00297D60" w:rsidRDefault="00684186" w:rsidP="00684186"/>
    <w:p w14:paraId="1270CC36" w14:textId="77777777" w:rsidR="00684186" w:rsidRPr="00297D60" w:rsidRDefault="00684186" w:rsidP="00684186"/>
    <w:p w14:paraId="0C56FDBA" w14:textId="77777777" w:rsidR="001F661F" w:rsidRDefault="001F661F"/>
    <w:sectPr w:rsidR="001F661F" w:rsidSect="001F6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186"/>
    <w:rsid w:val="001C2C73"/>
    <w:rsid w:val="001F661F"/>
    <w:rsid w:val="002221F6"/>
    <w:rsid w:val="00270D4B"/>
    <w:rsid w:val="00315F70"/>
    <w:rsid w:val="005A0F67"/>
    <w:rsid w:val="00684186"/>
    <w:rsid w:val="00A07975"/>
    <w:rsid w:val="00CC3FB8"/>
    <w:rsid w:val="00E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28DC83"/>
  <w15:docId w15:val="{D8B856CF-3627-C345-86AC-D3350333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1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6841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4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NHS Tayside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krenouf</dc:creator>
  <cp:lastModifiedBy>Lauren Thomson</cp:lastModifiedBy>
  <cp:revision>3</cp:revision>
  <dcterms:created xsi:type="dcterms:W3CDTF">2024-06-18T16:25:00Z</dcterms:created>
  <dcterms:modified xsi:type="dcterms:W3CDTF">2024-08-27T13:37:00Z</dcterms:modified>
</cp:coreProperties>
</file>